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AC1B" w14:textId="77777777" w:rsidR="00D57896" w:rsidRPr="00282173" w:rsidRDefault="00D57896" w:rsidP="00D57896">
      <w:pPr>
        <w:pStyle w:val="Antrat1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lt-LT" w:eastAsia="lt-LT"/>
        </w:rPr>
      </w:pPr>
      <w:bookmarkStart w:id="0" w:name="_Hlk96451505"/>
      <w:r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Maloniai kviečiame dalyvauti </w:t>
      </w:r>
      <w:bookmarkStart w:id="1" w:name="_Hlk96245920"/>
      <w:r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 respublikiniame specialiųjų ugdymosi poreikių turinčių mokinių virtualiame </w:t>
      </w:r>
      <w:r w:rsidRPr="0028217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lt-LT" w:eastAsia="lt-LT"/>
        </w:rPr>
        <w:t>ekologiniame- kūrybiniame projekte</w:t>
      </w:r>
    </w:p>
    <w:p w14:paraId="12CE1423" w14:textId="4E0DC8AA" w:rsidR="00D57896" w:rsidRPr="00282173" w:rsidRDefault="00D57896" w:rsidP="009002AE">
      <w:pPr>
        <w:pStyle w:val="Antrat1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lang w:val="lt-LT" w:eastAsia="lt-LT"/>
        </w:rPr>
      </w:pPr>
      <w:r w:rsidRPr="0028217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lt-LT" w:eastAsia="lt-LT"/>
        </w:rPr>
        <w:t xml:space="preserve">  </w:t>
      </w:r>
      <w:r w:rsidRPr="00282173">
        <w:rPr>
          <w:rFonts w:ascii="Times New Roman" w:eastAsia="Times New Roman" w:hAnsi="Times New Roman" w:cs="Times New Roman"/>
          <w:b/>
          <w:bCs/>
          <w:color w:val="538135" w:themeColor="accent6" w:themeShade="BF"/>
          <w:lang w:val="lt-LT" w:eastAsia="lt-LT"/>
        </w:rPr>
        <w:t>„SĖKLŲ ISTORIJOS“</w:t>
      </w:r>
      <w:bookmarkEnd w:id="1"/>
    </w:p>
    <w:bookmarkEnd w:id="0"/>
    <w:p w14:paraId="2D4F8D7E" w14:textId="4B01675D" w:rsidR="00D57896" w:rsidRPr="00282173" w:rsidRDefault="005427DF" w:rsidP="00D57896">
      <w:pPr>
        <w:ind w:left="480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</w:pPr>
      <w:r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         </w:t>
      </w:r>
      <w:r w:rsidR="00D57896"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>Projekto tikslas</w:t>
      </w:r>
      <w:r w:rsid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- </w:t>
      </w:r>
      <w:r w:rsidR="00D57896"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>skatinti domėjimąsi augalais ir jų panaudojimo galimybėmis, kuriant edukacinių erdvių aplinką.</w:t>
      </w:r>
    </w:p>
    <w:p w14:paraId="3BE7B85E" w14:textId="41A926F6" w:rsidR="00D57896" w:rsidRPr="00282173" w:rsidRDefault="005427DF" w:rsidP="009002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</w:pPr>
      <w:r w:rsidRPr="0028217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lt-LT" w:eastAsia="lt-LT"/>
        </w:rPr>
        <w:t xml:space="preserve">               </w:t>
      </w:r>
      <w:r w:rsidR="00952326" w:rsidRPr="0028217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lt-LT" w:eastAsia="lt-LT"/>
        </w:rPr>
        <w:t xml:space="preserve">  </w:t>
      </w:r>
      <w:r w:rsidR="00282173" w:rsidRPr="0028217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lt-LT" w:eastAsia="lt-LT"/>
        </w:rPr>
        <w:t xml:space="preserve"> </w:t>
      </w:r>
      <w:r w:rsidRPr="0028217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lt-LT" w:eastAsia="lt-LT"/>
        </w:rPr>
        <w:t xml:space="preserve"> </w:t>
      </w:r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lt-LT" w:eastAsia="lt-LT"/>
        </w:rPr>
        <w:t>Projekto trukmė</w:t>
      </w:r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</w:t>
      </w:r>
      <w:proofErr w:type="spellStart"/>
      <w:r w:rsidR="009002AE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nuo</w:t>
      </w:r>
      <w:proofErr w:type="spellEnd"/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2022 m. </w:t>
      </w:r>
      <w:proofErr w:type="spellStart"/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vasario</w:t>
      </w:r>
      <w:proofErr w:type="spellEnd"/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25 d.</w:t>
      </w:r>
      <w:r w:rsidR="009002AE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</w:t>
      </w:r>
      <w:proofErr w:type="spellStart"/>
      <w:r w:rsidR="009002AE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iki</w:t>
      </w:r>
      <w:proofErr w:type="spellEnd"/>
      <w:r w:rsidR="009002AE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</w:t>
      </w:r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2022 m. </w:t>
      </w:r>
      <w:proofErr w:type="spellStart"/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gegužės</w:t>
      </w:r>
      <w:proofErr w:type="spellEnd"/>
      <w:r w:rsidR="00D57896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25 d.</w:t>
      </w:r>
    </w:p>
    <w:p w14:paraId="714395F0" w14:textId="687DEAE4" w:rsidR="00282173" w:rsidRPr="00282173" w:rsidRDefault="00282173" w:rsidP="009002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lt-LT" w:eastAsia="lt-LT"/>
        </w:rPr>
      </w:pPr>
      <w:r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               </w:t>
      </w:r>
      <w:proofErr w:type="spellStart"/>
      <w:r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Projektas</w:t>
      </w:r>
      <w:proofErr w:type="spellEnd"/>
      <w:r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</w:t>
      </w:r>
      <w:proofErr w:type="spellStart"/>
      <w:r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vykdomas</w:t>
      </w:r>
      <w:proofErr w:type="spellEnd"/>
      <w:r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 xml:space="preserve"> 2 </w:t>
      </w:r>
      <w:proofErr w:type="spellStart"/>
      <w:r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etapais</w:t>
      </w:r>
      <w:proofErr w:type="spellEnd"/>
      <w:r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en-US" w:eastAsia="lt-LT"/>
        </w:rPr>
        <w:t>:</w:t>
      </w:r>
    </w:p>
    <w:p w14:paraId="4B139D43" w14:textId="22BB0331" w:rsidR="005427DF" w:rsidRPr="00282173" w:rsidRDefault="00282173" w:rsidP="002821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lt-LT" w:eastAsia="lt-LT"/>
        </w:rPr>
      </w:pPr>
      <w:r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                </w:t>
      </w:r>
      <w:r w:rsidR="005427DF" w:rsidRPr="0028217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val="lt-LT" w:eastAsia="lt-LT"/>
        </w:rPr>
        <w:t>I. ETAPAS</w:t>
      </w:r>
      <w:r w:rsidR="005427DF" w:rsidRPr="0028217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lt-LT" w:eastAsia="lt-LT"/>
        </w:rPr>
        <w:t>. Projekto dalyviai sėja augalus įstaigos vidaus erdvėse: sudaro apželdinimo planą (pasirūpina sodinamąja medžiaga, indais, numato sėklų dygimo laiką, nurodo sodinamųjų augalų pavadinimus), taip užauginami pirmieji  daigeliai. Augalai, labiausiai tinkami lauko erdvei, perkeliami į įstaigos teritorijoje esantį šiltnamį ar mini lysves. Užauginti prieskoniniai augalai gali būti panaudoti sveikos gyvensenos veiklų plėtojimui  (veikla fiksuojama nuotraukose).</w:t>
      </w:r>
    </w:p>
    <w:p w14:paraId="44A920D1" w14:textId="5F2B9EFA" w:rsidR="005427DF" w:rsidRPr="00282173" w:rsidRDefault="005427DF" w:rsidP="009002AE">
      <w:pPr>
        <w:ind w:left="480"/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</w:pPr>
      <w:r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         II. ETAPAS</w:t>
      </w:r>
      <w:r w:rsidR="009002AE"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.  </w:t>
      </w:r>
      <w:r w:rsidRPr="00282173"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  <w:t>Veiklų koliažus kartu su dalyvio kortele (1 priedas) siųsti elektroniniu paštu</w:t>
      </w:r>
      <w:r w:rsidRPr="00282173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lt-LT"/>
        </w:rPr>
        <w:t xml:space="preserve"> </w:t>
      </w:r>
      <w:hyperlink r:id="rId6" w:history="1">
        <w:r w:rsidRPr="00282173">
          <w:rPr>
            <w:rStyle w:val="Hipersaitas"/>
            <w:rFonts w:ascii="Times New Roman" w:hAnsi="Times New Roman" w:cs="Times New Roman"/>
            <w:b/>
            <w:bCs/>
            <w:i/>
            <w:iCs/>
            <w:color w:val="538135" w:themeColor="accent6" w:themeShade="BF"/>
            <w:sz w:val="28"/>
            <w:szCs w:val="28"/>
            <w:lang w:val="lt-LT"/>
          </w:rPr>
          <w:t>vuselien</w:t>
        </w:r>
        <w:r w:rsidRPr="00282173">
          <w:rPr>
            <w:rStyle w:val="Hipersaitas"/>
            <w:rFonts w:ascii="Times New Roman" w:hAnsi="Times New Roman" w:cs="Times New Roman"/>
            <w:b/>
            <w:bCs/>
            <w:i/>
            <w:iCs/>
            <w:color w:val="538135" w:themeColor="accent6" w:themeShade="BF"/>
            <w:sz w:val="28"/>
            <w:szCs w:val="28"/>
          </w:rPr>
          <w:t>@gmail.com</w:t>
        </w:r>
      </w:hyperlink>
      <w:r w:rsidRPr="0028217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lt-LT"/>
        </w:rPr>
        <w:t xml:space="preserve"> </w:t>
      </w:r>
      <w:r w:rsidRPr="0028217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proofErr w:type="spellStart"/>
      <w:r w:rsidRPr="0028217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nuo</w:t>
      </w:r>
      <w:proofErr w:type="spellEnd"/>
      <w:r w:rsidRPr="0028217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2022 m. </w:t>
      </w:r>
      <w:proofErr w:type="spellStart"/>
      <w:r w:rsidRPr="0028217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baland</w:t>
      </w:r>
      <w:r w:rsidRPr="00282173"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  <w:t>žio</w:t>
      </w:r>
      <w:proofErr w:type="spellEnd"/>
      <w:r w:rsidRPr="00282173"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  <w:t xml:space="preserve"> 25 dienos iki 2022 gegužės 1 dienos.</w:t>
      </w:r>
    </w:p>
    <w:p w14:paraId="277ECBF1" w14:textId="77777777" w:rsidR="009002AE" w:rsidRPr="00D57896" w:rsidRDefault="009002AE" w:rsidP="009002AE">
      <w:pPr>
        <w:ind w:left="480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lang w:val="lt-LT"/>
        </w:rPr>
      </w:pPr>
    </w:p>
    <w:p w14:paraId="34492404" w14:textId="73D4762A" w:rsidR="005427DF" w:rsidRDefault="009002AE" w:rsidP="009002AE">
      <w:pPr>
        <w:jc w:val="right"/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</w:pPr>
      <w:bookmarkStart w:id="2" w:name="_GoBack"/>
      <w:bookmarkEnd w:id="2"/>
      <w:r w:rsidRPr="0028217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t-LT"/>
        </w:rPr>
        <w:t xml:space="preserve">                                                  </w:t>
      </w:r>
      <w:r w:rsidR="009736E0"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  <w:t>Projekto</w:t>
      </w:r>
      <w:r w:rsidR="005427DF" w:rsidRPr="00282173"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  <w:t xml:space="preserve"> organizatorius ,,Diemedžio‘‘ ugdymo centras</w:t>
      </w:r>
    </w:p>
    <w:p w14:paraId="19A4B7AE" w14:textId="5F27444F" w:rsidR="00861190" w:rsidRDefault="00861190" w:rsidP="009002AE">
      <w:pPr>
        <w:jc w:val="right"/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</w:pPr>
    </w:p>
    <w:p w14:paraId="00746A16" w14:textId="77777777" w:rsidR="00861190" w:rsidRPr="00282173" w:rsidRDefault="00861190" w:rsidP="009002AE">
      <w:pPr>
        <w:jc w:val="right"/>
        <w:rPr>
          <w:rFonts w:ascii="Times New Roman" w:hAnsi="Times New Roman" w:cs="Times New Roman"/>
          <w:color w:val="538135" w:themeColor="accent6" w:themeShade="BF"/>
          <w:sz w:val="28"/>
          <w:szCs w:val="28"/>
          <w:lang w:val="lt-LT"/>
        </w:rPr>
      </w:pPr>
    </w:p>
    <w:sectPr w:rsidR="00861190" w:rsidRPr="00282173" w:rsidSect="00D578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3DA"/>
    <w:multiLevelType w:val="multilevel"/>
    <w:tmpl w:val="C9C295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96"/>
    <w:rsid w:val="00282173"/>
    <w:rsid w:val="005427DF"/>
    <w:rsid w:val="00680F76"/>
    <w:rsid w:val="00861190"/>
    <w:rsid w:val="009002AE"/>
    <w:rsid w:val="00952326"/>
    <w:rsid w:val="009736E0"/>
    <w:rsid w:val="00A65EC7"/>
    <w:rsid w:val="00D57896"/>
    <w:rsid w:val="00D7058F"/>
    <w:rsid w:val="00E62F2A"/>
    <w:rsid w:val="00E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04D5"/>
  <w15:chartTrackingRefBased/>
  <w15:docId w15:val="{7D60E36E-0823-4ED4-ACE3-52C8DB64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57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57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5427D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427DF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4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seli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4FF0-20CD-4A40-ADF7-EEB6B57F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Useliene</dc:creator>
  <cp:keywords/>
  <dc:description/>
  <cp:lastModifiedBy>SPT</cp:lastModifiedBy>
  <cp:revision>2</cp:revision>
  <dcterms:created xsi:type="dcterms:W3CDTF">2022-03-01T06:56:00Z</dcterms:created>
  <dcterms:modified xsi:type="dcterms:W3CDTF">2022-03-01T06:56:00Z</dcterms:modified>
</cp:coreProperties>
</file>